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2" w:rsidRDefault="00697522" w:rsidP="006F680A">
      <w:pPr>
        <w:pStyle w:val="Auteur"/>
        <w:tabs>
          <w:tab w:val="left" w:pos="187"/>
          <w:tab w:val="right" w:pos="9638"/>
        </w:tabs>
        <w:spacing w:before="0"/>
        <w:ind w:left="-374" w:hanging="374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ab/>
        <w:t>Bureau de Gestion d</w:t>
      </w:r>
      <w:r w:rsidR="006F680A">
        <w:rPr>
          <w:rFonts w:asciiTheme="minorHAnsi" w:hAnsiTheme="minorHAnsi" w:cstheme="minorHAnsi"/>
          <w:szCs w:val="18"/>
        </w:rPr>
        <w:t>es Contractuels sur Conventions</w:t>
      </w:r>
    </w:p>
    <w:p w:rsidR="00A028DD" w:rsidRPr="00A028DD" w:rsidRDefault="00A028DD" w:rsidP="00A028DD">
      <w:pPr>
        <w:pStyle w:val="Auteur"/>
        <w:tabs>
          <w:tab w:val="left" w:pos="187"/>
          <w:tab w:val="right" w:pos="8910"/>
        </w:tabs>
        <w:spacing w:before="0"/>
        <w:ind w:left="-374" w:hanging="374"/>
        <w:rPr>
          <w:rFonts w:asciiTheme="minorHAnsi" w:hAnsiTheme="minorHAnsi" w:cstheme="minorHAnsi"/>
          <w:szCs w:val="18"/>
        </w:rPr>
      </w:pPr>
    </w:p>
    <w:p w:rsidR="00A028DD" w:rsidRPr="00A028DD" w:rsidRDefault="00A028DD" w:rsidP="00A028DD">
      <w:pPr>
        <w:pStyle w:val="Attention"/>
        <w:jc w:val="both"/>
        <w:rPr>
          <w:rFonts w:asciiTheme="minorHAnsi" w:hAnsiTheme="minorHAnsi" w:cstheme="minorHAnsi"/>
        </w:rPr>
      </w:pPr>
    </w:p>
    <w:p w:rsidR="00B02877" w:rsidRPr="00B02877" w:rsidRDefault="00A028DD" w:rsidP="00B02877">
      <w:pPr>
        <w:pStyle w:val="TitreLettre"/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A028DD">
        <w:rPr>
          <w:rFonts w:asciiTheme="minorHAnsi" w:hAnsiTheme="minorHAnsi" w:cstheme="minorHAnsi"/>
        </w:rPr>
        <w:br/>
      </w:r>
      <w:r w:rsidR="003A2DFE">
        <w:rPr>
          <w:rFonts w:asciiTheme="minorHAnsi" w:hAnsiTheme="minorHAnsi" w:cstheme="minorHAnsi"/>
          <w:b/>
          <w:sz w:val="24"/>
          <w:szCs w:val="24"/>
        </w:rPr>
        <w:t>PROces verbal d’installation</w:t>
      </w:r>
    </w:p>
    <w:p w:rsidR="00A028DD" w:rsidRPr="00A028DD" w:rsidRDefault="00A028DD" w:rsidP="00483990">
      <w:pPr>
        <w:pStyle w:val="Attention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2DFE" w:rsidTr="003A2DFE">
        <w:tc>
          <w:tcPr>
            <w:tcW w:w="4814" w:type="dxa"/>
          </w:tcPr>
          <w:p w:rsidR="003A2DFE" w:rsidRDefault="003A2DFE" w:rsidP="003A2DFE">
            <w:pPr>
              <w:jc w:val="center"/>
            </w:pPr>
            <w:r w:rsidRPr="003A2DFE">
              <w:rPr>
                <w:rFonts w:asciiTheme="minorHAnsi" w:hAnsiTheme="minorHAnsi" w:cstheme="minorHAnsi"/>
                <w:b/>
                <w:caps/>
                <w:kern w:val="28"/>
              </w:rPr>
              <w:t>DESIGNATION DU SERVICE</w:t>
            </w:r>
          </w:p>
        </w:tc>
        <w:tc>
          <w:tcPr>
            <w:tcW w:w="4814" w:type="dxa"/>
          </w:tcPr>
          <w:p w:rsidR="003A2DFE" w:rsidRDefault="003A2DFE">
            <w:r w:rsidRPr="003A2DFE">
              <w:rPr>
                <w:rFonts w:asciiTheme="minorHAnsi" w:hAnsiTheme="minorHAnsi" w:cstheme="minorHAnsi"/>
                <w:b/>
                <w:caps/>
                <w:kern w:val="28"/>
              </w:rPr>
              <w:t>UFR</w:t>
            </w:r>
          </w:p>
        </w:tc>
      </w:tr>
      <w:tr w:rsidR="003A2DFE" w:rsidTr="00391B88">
        <w:trPr>
          <w:trHeight w:val="1535"/>
        </w:trPr>
        <w:tc>
          <w:tcPr>
            <w:tcW w:w="4814" w:type="dxa"/>
          </w:tcPr>
          <w:p w:rsidR="003A2DFE" w:rsidRDefault="003A2DFE">
            <w:pPr>
              <w:rPr>
                <w:rFonts w:asciiTheme="minorHAnsi" w:hAnsiTheme="minorHAnsi" w:cstheme="minorHAnsi"/>
                <w:b/>
                <w:caps/>
                <w:kern w:val="28"/>
              </w:rPr>
            </w:pPr>
          </w:p>
          <w:p w:rsidR="003A2DFE" w:rsidRDefault="003A2DFE">
            <w:pPr>
              <w:rPr>
                <w:rFonts w:asciiTheme="minorHAnsi" w:hAnsiTheme="minorHAnsi" w:cstheme="minorHAnsi"/>
                <w:b/>
                <w:caps/>
                <w:kern w:val="28"/>
              </w:rPr>
            </w:pPr>
          </w:p>
          <w:p w:rsidR="003A2DFE" w:rsidRPr="003A2DFE" w:rsidRDefault="003A2DFE">
            <w:pPr>
              <w:rPr>
                <w:rFonts w:asciiTheme="minorHAnsi" w:hAnsiTheme="minorHAnsi" w:cstheme="minorHAnsi"/>
                <w:b/>
                <w:caps/>
                <w:kern w:val="28"/>
              </w:rPr>
            </w:pPr>
          </w:p>
        </w:tc>
        <w:tc>
          <w:tcPr>
            <w:tcW w:w="4814" w:type="dxa"/>
          </w:tcPr>
          <w:p w:rsidR="003A2DFE" w:rsidRPr="003A2DFE" w:rsidRDefault="003A2DFE">
            <w:pPr>
              <w:rPr>
                <w:rFonts w:asciiTheme="minorHAnsi" w:hAnsiTheme="minorHAnsi" w:cstheme="minorHAnsi"/>
                <w:b/>
                <w:caps/>
                <w:kern w:val="28"/>
              </w:rPr>
            </w:pPr>
          </w:p>
        </w:tc>
      </w:tr>
    </w:tbl>
    <w:p w:rsidR="009F780B" w:rsidRDefault="009F780B" w:rsidP="009F780B">
      <w:pPr>
        <w:pStyle w:val="Default"/>
      </w:pPr>
    </w:p>
    <w:p w:rsidR="009F780B" w:rsidRPr="009F780B" w:rsidRDefault="009F780B" w:rsidP="009F780B">
      <w:pPr>
        <w:jc w:val="left"/>
        <w:rPr>
          <w:rFonts w:asciiTheme="minorHAnsi" w:hAnsiTheme="minorHAnsi" w:cstheme="minorHAnsi"/>
        </w:rPr>
      </w:pPr>
      <w:r w:rsidRPr="009F780B">
        <w:rPr>
          <w:rFonts w:asciiTheme="minorHAnsi" w:hAnsiTheme="minorHAnsi" w:cstheme="minorHAnsi"/>
        </w:rPr>
        <w:t>Je soussigné (e) ……………………………………………………………………………</w:t>
      </w:r>
      <w:proofErr w:type="gramStart"/>
      <w:r w:rsidRPr="009F780B">
        <w:rPr>
          <w:rFonts w:asciiTheme="minorHAnsi" w:hAnsiTheme="minorHAnsi" w:cstheme="minorHAnsi"/>
        </w:rPr>
        <w:t>…….</w:t>
      </w:r>
      <w:proofErr w:type="gramEnd"/>
      <w:r w:rsidRPr="009F780B">
        <w:rPr>
          <w:rFonts w:asciiTheme="minorHAnsi" w:hAnsiTheme="minorHAnsi" w:cstheme="minorHAnsi"/>
        </w:rPr>
        <w:t>.</w:t>
      </w:r>
    </w:p>
    <w:p w:rsidR="00BE76BB" w:rsidRPr="00BE76BB" w:rsidRDefault="00BE76BB" w:rsidP="00BE76BB">
      <w:pPr>
        <w:jc w:val="left"/>
        <w:rPr>
          <w:rFonts w:asciiTheme="minorHAnsi" w:hAnsiTheme="minorHAnsi" w:cstheme="minorHAnsi"/>
        </w:rPr>
      </w:pPr>
      <w:r w:rsidRPr="00BE76BB">
        <w:rPr>
          <w:rFonts w:asciiTheme="minorHAnsi" w:hAnsiTheme="minorHAnsi" w:cstheme="minorHAnsi"/>
        </w:rPr>
        <w:t>Responsable du service désigné ci-dessus,</w:t>
      </w: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  <w:r w:rsidRPr="00BE76BB">
        <w:rPr>
          <w:rFonts w:asciiTheme="minorHAnsi" w:hAnsiTheme="minorHAnsi" w:cstheme="minorHAnsi"/>
        </w:rPr>
        <w:t>Certifie que</w:t>
      </w:r>
      <w:r>
        <w:rPr>
          <w:rFonts w:asciiTheme="minorHAnsi" w:hAnsiTheme="minorHAnsi" w:cstheme="minorHAnsi"/>
        </w:rPr>
        <w:t xml:space="preserve"> M. / Mme …………………………………………………………………………….</w:t>
      </w: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pris ses fonctions le :</w:t>
      </w:r>
      <w:r w:rsidR="00D52D47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qualité de :</w:t>
      </w:r>
      <w:r w:rsidR="00D52D47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 connaissance le 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Fait à Paris</w:t>
      </w:r>
    </w:p>
    <w:p w:rsidR="00BE76BB" w:rsidRDefault="00BE76BB" w:rsidP="00BE76BB">
      <w:pPr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76BB" w:rsidTr="00BE76BB">
        <w:trPr>
          <w:trHeight w:val="1748"/>
        </w:trPr>
        <w:tc>
          <w:tcPr>
            <w:tcW w:w="4814" w:type="dxa"/>
          </w:tcPr>
          <w:p w:rsidR="00BE76BB" w:rsidRDefault="00BE76BB" w:rsidP="00BE76B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de l’intéressée</w:t>
            </w:r>
          </w:p>
        </w:tc>
        <w:tc>
          <w:tcPr>
            <w:tcW w:w="4814" w:type="dxa"/>
          </w:tcPr>
          <w:p w:rsidR="00BE76BB" w:rsidRDefault="00BE76BB" w:rsidP="00BE76B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du responsable de service</w:t>
            </w:r>
          </w:p>
        </w:tc>
      </w:tr>
      <w:tr w:rsidR="00BE76BB" w:rsidTr="00BE76BB">
        <w:trPr>
          <w:trHeight w:val="1844"/>
        </w:trPr>
        <w:tc>
          <w:tcPr>
            <w:tcW w:w="4814" w:type="dxa"/>
          </w:tcPr>
          <w:p w:rsidR="00BE76BB" w:rsidRDefault="00BE76BB" w:rsidP="00BE76B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 du directeur / de la directrice de la structure</w:t>
            </w:r>
          </w:p>
        </w:tc>
        <w:tc>
          <w:tcPr>
            <w:tcW w:w="4814" w:type="dxa"/>
          </w:tcPr>
          <w:p w:rsidR="00BE76BB" w:rsidRDefault="00BE76BB" w:rsidP="00BE76BB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E76BB" w:rsidRPr="00BE76BB" w:rsidRDefault="00BE76BB" w:rsidP="00BE76BB">
      <w:pPr>
        <w:jc w:val="left"/>
        <w:rPr>
          <w:rFonts w:asciiTheme="minorHAnsi" w:hAnsiTheme="minorHAnsi" w:cstheme="minorHAnsi"/>
        </w:rPr>
      </w:pPr>
    </w:p>
    <w:sectPr w:rsidR="00BE76BB" w:rsidRPr="00BE76BB" w:rsidSect="0085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41" w:rsidRDefault="00690C41" w:rsidP="002F1867">
      <w:r>
        <w:separator/>
      </w:r>
    </w:p>
  </w:endnote>
  <w:endnote w:type="continuationSeparator" w:id="0">
    <w:p w:rsidR="00690C41" w:rsidRDefault="00690C41" w:rsidP="002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3D" w:rsidRDefault="00BC64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DD" w:rsidRPr="00A028DD" w:rsidRDefault="00A028DD" w:rsidP="00A028DD">
    <w:pPr>
      <w:pStyle w:val="Pieddepage"/>
      <w:pBdr>
        <w:top w:val="single" w:sz="4" w:space="1" w:color="auto"/>
      </w:pBdr>
      <w:tabs>
        <w:tab w:val="left" w:pos="360"/>
      </w:tabs>
      <w:jc w:val="center"/>
      <w:rPr>
        <w:b/>
        <w:color w:val="000000" w:themeColor="text1"/>
        <w:szCs w:val="14"/>
      </w:rPr>
    </w:pPr>
    <w:r w:rsidRPr="00A028DD">
      <w:rPr>
        <w:b/>
        <w:color w:val="000000" w:themeColor="text1"/>
        <w:szCs w:val="14"/>
      </w:rPr>
      <w:t xml:space="preserve">Direction </w:t>
    </w:r>
    <w:r>
      <w:rPr>
        <w:b/>
        <w:color w:val="000000" w:themeColor="text1"/>
        <w:szCs w:val="14"/>
      </w:rPr>
      <w:t>de la Recherche &amp; de l’Innovation</w:t>
    </w:r>
  </w:p>
  <w:p w:rsidR="00687886" w:rsidRDefault="00A028DD" w:rsidP="00687886">
    <w:pPr>
      <w:pStyle w:val="Pieddepage"/>
      <w:pBdr>
        <w:top w:val="single" w:sz="4" w:space="1" w:color="auto"/>
      </w:pBdr>
      <w:tabs>
        <w:tab w:val="left" w:pos="360"/>
      </w:tabs>
      <w:jc w:val="center"/>
      <w:rPr>
        <w:b/>
        <w:color w:val="000000" w:themeColor="text1"/>
        <w:szCs w:val="14"/>
      </w:rPr>
    </w:pPr>
    <w:r>
      <w:rPr>
        <w:b/>
        <w:color w:val="000000" w:themeColor="text1"/>
        <w:szCs w:val="14"/>
      </w:rPr>
      <w:t>Bureau de gestion des contractuels sur convention</w:t>
    </w:r>
    <w:r w:rsidR="000C53CC">
      <w:rPr>
        <w:b/>
        <w:color w:val="000000" w:themeColor="text1"/>
        <w:szCs w:val="14"/>
      </w:rPr>
      <w:t>s</w:t>
    </w:r>
  </w:p>
  <w:p w:rsidR="00A028DD" w:rsidRPr="00A028DD" w:rsidRDefault="00A028DD" w:rsidP="00687886">
    <w:pPr>
      <w:pStyle w:val="Pieddepage"/>
      <w:pBdr>
        <w:top w:val="single" w:sz="4" w:space="1" w:color="auto"/>
      </w:pBdr>
      <w:tabs>
        <w:tab w:val="left" w:pos="360"/>
      </w:tabs>
      <w:jc w:val="center"/>
      <w:rPr>
        <w:color w:val="000000" w:themeColor="text1"/>
        <w:szCs w:val="14"/>
      </w:rPr>
    </w:pPr>
    <w:r w:rsidRPr="00A028DD">
      <w:rPr>
        <w:color w:val="000000" w:themeColor="text1"/>
        <w:szCs w:val="14"/>
      </w:rPr>
      <w:t xml:space="preserve">Site </w:t>
    </w:r>
    <w:r>
      <w:rPr>
        <w:color w:val="000000" w:themeColor="text1"/>
        <w:szCs w:val="14"/>
      </w:rPr>
      <w:t>Pierre et Marie Curie</w:t>
    </w:r>
    <w:r w:rsidR="00C02C16">
      <w:rPr>
        <w:color w:val="000000" w:themeColor="text1"/>
        <w:szCs w:val="14"/>
      </w:rPr>
      <w:t xml:space="preserve"> – Tour </w:t>
    </w:r>
    <w:proofErr w:type="spellStart"/>
    <w:r w:rsidR="00C02C16">
      <w:rPr>
        <w:color w:val="000000" w:themeColor="text1"/>
        <w:szCs w:val="14"/>
      </w:rPr>
      <w:t>Zamansky</w:t>
    </w:r>
    <w:proofErr w:type="spellEnd"/>
    <w:r w:rsidR="00BC643D">
      <w:rPr>
        <w:color w:val="000000" w:themeColor="text1"/>
        <w:szCs w:val="14"/>
      </w:rPr>
      <w:t>, 17</w:t>
    </w:r>
    <w:r w:rsidR="00BC643D" w:rsidRPr="00BC643D">
      <w:rPr>
        <w:color w:val="000000" w:themeColor="text1"/>
        <w:szCs w:val="14"/>
        <w:vertAlign w:val="superscript"/>
      </w:rPr>
      <w:t>ème</w:t>
    </w:r>
    <w:r w:rsidR="00BC643D">
      <w:rPr>
        <w:color w:val="000000" w:themeColor="text1"/>
        <w:szCs w:val="14"/>
      </w:rPr>
      <w:t xml:space="preserve"> é</w:t>
    </w:r>
    <w:bookmarkStart w:id="0" w:name="_GoBack"/>
    <w:bookmarkEnd w:id="0"/>
    <w:r w:rsidR="00BC643D">
      <w:rPr>
        <w:color w:val="000000" w:themeColor="text1"/>
        <w:szCs w:val="14"/>
      </w:rPr>
      <w:t>tage</w:t>
    </w:r>
    <w:r w:rsidRPr="00A028DD">
      <w:rPr>
        <w:color w:val="000000" w:themeColor="text1"/>
        <w:szCs w:val="14"/>
      </w:rPr>
      <w:t>, 4, place Jussieu,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3D" w:rsidRDefault="00BC64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41" w:rsidRDefault="00690C41" w:rsidP="002F1867">
      <w:r>
        <w:separator/>
      </w:r>
    </w:p>
  </w:footnote>
  <w:footnote w:type="continuationSeparator" w:id="0">
    <w:p w:rsidR="00690C41" w:rsidRDefault="00690C41" w:rsidP="002F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3D" w:rsidRDefault="00BC64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3"/>
      <w:gridCol w:w="5273"/>
    </w:tblGrid>
    <w:tr w:rsidR="005E183C" w:rsidTr="005E183C">
      <w:tc>
        <w:tcPr>
          <w:tcW w:w="5273" w:type="dxa"/>
        </w:tcPr>
        <w:p w:rsidR="005E183C" w:rsidRDefault="005E183C" w:rsidP="005E183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AAF20EE" wp14:editId="0B8F2594">
                <wp:extent cx="1786217" cy="720000"/>
                <wp:effectExtent l="0" t="0" r="5080" b="4445"/>
                <wp:docPr id="61" name="Imag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_HORIZ_SEUL_RV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1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</w:tcPr>
        <w:p w:rsidR="005E183C" w:rsidRDefault="005E183C" w:rsidP="005E183C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DA14D73" wp14:editId="0024EE7A">
                <wp:extent cx="1264196" cy="576000"/>
                <wp:effectExtent l="0" t="0" r="0" b="0"/>
                <wp:docPr id="62" name="Imag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ATURE_4LIGNES_RV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19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183C" w:rsidRDefault="005E183C" w:rsidP="00851419">
    <w:pPr>
      <w:pStyle w:val="En-tte"/>
      <w:ind w:left="-4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3D" w:rsidRDefault="00BC64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41"/>
    <w:rsid w:val="00043254"/>
    <w:rsid w:val="000A6B46"/>
    <w:rsid w:val="000C53CC"/>
    <w:rsid w:val="00151821"/>
    <w:rsid w:val="001E017F"/>
    <w:rsid w:val="00224ACD"/>
    <w:rsid w:val="002E42EB"/>
    <w:rsid w:val="002F1867"/>
    <w:rsid w:val="00391B88"/>
    <w:rsid w:val="003A2DFE"/>
    <w:rsid w:val="003B2FBE"/>
    <w:rsid w:val="00483990"/>
    <w:rsid w:val="005E183C"/>
    <w:rsid w:val="00646166"/>
    <w:rsid w:val="00655A10"/>
    <w:rsid w:val="00687886"/>
    <w:rsid w:val="00690C41"/>
    <w:rsid w:val="00697522"/>
    <w:rsid w:val="006F680A"/>
    <w:rsid w:val="00725495"/>
    <w:rsid w:val="00741AC7"/>
    <w:rsid w:val="007C4C5F"/>
    <w:rsid w:val="00851419"/>
    <w:rsid w:val="00877117"/>
    <w:rsid w:val="008D786C"/>
    <w:rsid w:val="008F47BD"/>
    <w:rsid w:val="009639E5"/>
    <w:rsid w:val="009C7463"/>
    <w:rsid w:val="009F780B"/>
    <w:rsid w:val="00A028DD"/>
    <w:rsid w:val="00A358CE"/>
    <w:rsid w:val="00B02877"/>
    <w:rsid w:val="00B15F1E"/>
    <w:rsid w:val="00B40FEB"/>
    <w:rsid w:val="00BB30E8"/>
    <w:rsid w:val="00BC643D"/>
    <w:rsid w:val="00BE76BB"/>
    <w:rsid w:val="00C02C16"/>
    <w:rsid w:val="00CE790B"/>
    <w:rsid w:val="00D52D47"/>
    <w:rsid w:val="00D54C2A"/>
    <w:rsid w:val="00D95410"/>
    <w:rsid w:val="00F7085E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144F4A"/>
  <w15:docId w15:val="{E9971A53-6490-4169-8228-2C425E8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DD"/>
    <w:pPr>
      <w:spacing w:before="120"/>
      <w:jc w:val="both"/>
    </w:pPr>
    <w:rPr>
      <w:rFonts w:ascii="Palatino Linotype" w:eastAsia="Times New Roman" w:hAnsi="Palatino Linotype" w:cs="Times New Roman"/>
      <w:sz w:val="24"/>
      <w:szCs w:val="24"/>
      <w:lang w:eastAsia="fr-FR"/>
    </w:rPr>
  </w:style>
  <w:style w:type="paragraph" w:styleId="Titre1">
    <w:name w:val="heading 1"/>
    <w:basedOn w:val="Titre"/>
    <w:next w:val="Normal"/>
    <w:link w:val="Titre1Car"/>
    <w:qFormat/>
    <w:rsid w:val="00A028DD"/>
    <w:pPr>
      <w:keepNext/>
      <w:spacing w:after="480"/>
      <w:contextualSpacing w:val="0"/>
      <w:jc w:val="center"/>
      <w:outlineLvl w:val="0"/>
    </w:pPr>
    <w:rPr>
      <w:rFonts w:ascii="Tahoma" w:eastAsia="Times New Roman" w:hAnsi="Tahoma" w:cs="Arial"/>
      <w:spacing w:val="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61D1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B46"/>
    <w:pPr>
      <w:spacing w:before="0"/>
      <w:jc w:val="left"/>
    </w:pPr>
    <w:rPr>
      <w:rFonts w:asciiTheme="minorHAnsi" w:eastAsiaTheme="minorHAnsi" w:hAnsiTheme="minorHAnsi" w:cstheme="minorBidi"/>
      <w:color w:val="1D2769" w:themeColor="text2"/>
      <w:sz w:val="14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6B46"/>
    <w:rPr>
      <w:color w:val="1D2769" w:themeColor="text2"/>
      <w:sz w:val="14"/>
    </w:rPr>
  </w:style>
  <w:style w:type="paragraph" w:styleId="Pieddepage">
    <w:name w:val="footer"/>
    <w:basedOn w:val="Normal"/>
    <w:link w:val="PieddepageCar"/>
    <w:unhideWhenUsed/>
    <w:rsid w:val="002F1867"/>
    <w:pPr>
      <w:spacing w:before="0" w:line="167" w:lineRule="exact"/>
      <w:jc w:val="left"/>
    </w:pPr>
    <w:rPr>
      <w:rFonts w:asciiTheme="minorHAnsi" w:eastAsiaTheme="minorHAnsi" w:hAnsiTheme="minorHAnsi" w:cstheme="minorBidi"/>
      <w:color w:val="1D2769" w:themeColor="text2"/>
      <w:sz w:val="1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F1867"/>
    <w:rPr>
      <w:color w:val="1D2769" w:themeColor="tex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46"/>
    <w:pPr>
      <w:spacing w:befor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151821"/>
    <w:rPr>
      <w:color w:val="E6332A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1821"/>
    <w:rPr>
      <w:color w:val="E6332A" w:themeColor="followedHyperlink"/>
      <w:u w:val="none"/>
    </w:rPr>
  </w:style>
  <w:style w:type="character" w:customStyle="1" w:styleId="Titre1Car">
    <w:name w:val="Titre 1 Car"/>
    <w:basedOn w:val="Policepardfaut"/>
    <w:link w:val="Titre1"/>
    <w:rsid w:val="00A028DD"/>
    <w:rPr>
      <w:rFonts w:ascii="Tahoma" w:eastAsia="Times New Roman" w:hAnsi="Tahoma" w:cs="Arial"/>
      <w:kern w:val="32"/>
      <w:sz w:val="28"/>
      <w:szCs w:val="32"/>
      <w:lang w:eastAsia="fr-FR"/>
    </w:rPr>
  </w:style>
  <w:style w:type="paragraph" w:customStyle="1" w:styleId="Auteur">
    <w:name w:val="Auteur"/>
    <w:basedOn w:val="Normal"/>
    <w:rsid w:val="00A028DD"/>
    <w:pPr>
      <w:ind w:left="-284"/>
      <w:jc w:val="left"/>
    </w:pPr>
    <w:rPr>
      <w:rFonts w:ascii="Tahoma" w:hAnsi="Tahoma"/>
      <w:sz w:val="18"/>
    </w:rPr>
  </w:style>
  <w:style w:type="character" w:customStyle="1" w:styleId="MotGras">
    <w:name w:val="MotGras"/>
    <w:basedOn w:val="Policepardfaut"/>
    <w:rsid w:val="00A028DD"/>
    <w:rPr>
      <w:b/>
    </w:rPr>
  </w:style>
  <w:style w:type="paragraph" w:customStyle="1" w:styleId="Attention">
    <w:name w:val="Attention"/>
    <w:basedOn w:val="Normal"/>
    <w:rsid w:val="00A028DD"/>
    <w:pPr>
      <w:spacing w:before="0"/>
      <w:ind w:right="567"/>
      <w:jc w:val="right"/>
    </w:pPr>
  </w:style>
  <w:style w:type="paragraph" w:customStyle="1" w:styleId="TitrAvenant">
    <w:name w:val="TitrAvenant"/>
    <w:basedOn w:val="Titre"/>
    <w:next w:val="Titre1"/>
    <w:rsid w:val="00A028DD"/>
    <w:pPr>
      <w:spacing w:before="720" w:after="120"/>
      <w:contextualSpacing w:val="0"/>
      <w:jc w:val="center"/>
      <w:outlineLvl w:val="0"/>
    </w:pPr>
    <w:rPr>
      <w:rFonts w:ascii="Tahoma" w:eastAsia="Times New Roman" w:hAnsi="Tahoma" w:cs="Arial"/>
      <w:bCs/>
      <w:caps/>
      <w:spacing w:val="0"/>
      <w:sz w:val="32"/>
      <w:szCs w:val="32"/>
    </w:rPr>
  </w:style>
  <w:style w:type="paragraph" w:customStyle="1" w:styleId="Article">
    <w:name w:val="Article"/>
    <w:basedOn w:val="Titre2"/>
    <w:next w:val="Normal"/>
    <w:link w:val="ArticleCar"/>
    <w:rsid w:val="00A028DD"/>
    <w:pPr>
      <w:keepLines w:val="0"/>
      <w:tabs>
        <w:tab w:val="num" w:pos="567"/>
      </w:tabs>
      <w:spacing w:before="180"/>
      <w:ind w:left="-284"/>
      <w:jc w:val="left"/>
    </w:pPr>
    <w:rPr>
      <w:rFonts w:ascii="Tahoma" w:eastAsia="Times New Roman" w:hAnsi="Tahoma" w:cs="Arial"/>
      <w:b/>
      <w:bCs/>
      <w:iCs/>
      <w:smallCaps/>
      <w:color w:val="auto"/>
      <w:kern w:val="32"/>
      <w:sz w:val="24"/>
      <w:szCs w:val="28"/>
    </w:rPr>
  </w:style>
  <w:style w:type="character" w:customStyle="1" w:styleId="ArticleCar">
    <w:name w:val="Article Car"/>
    <w:basedOn w:val="Policepardfaut"/>
    <w:link w:val="Article"/>
    <w:rsid w:val="00A028DD"/>
    <w:rPr>
      <w:rFonts w:ascii="Tahoma" w:eastAsia="Times New Roman" w:hAnsi="Tahoma" w:cs="Arial"/>
      <w:b/>
      <w:bCs/>
      <w:iCs/>
      <w:smallCaps/>
      <w:kern w:val="32"/>
      <w:sz w:val="24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028D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28D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028DD"/>
    <w:rPr>
      <w:rFonts w:asciiTheme="majorHAnsi" w:eastAsiaTheme="majorEastAsia" w:hAnsiTheme="majorHAnsi" w:cstheme="majorBidi"/>
      <w:color w:val="B61D15" w:themeColor="accent1" w:themeShade="BF"/>
      <w:sz w:val="26"/>
      <w:szCs w:val="26"/>
      <w:lang w:eastAsia="fr-FR"/>
    </w:rPr>
  </w:style>
  <w:style w:type="paragraph" w:customStyle="1" w:styleId="CV">
    <w:name w:val="CV"/>
    <w:basedOn w:val="Normal"/>
    <w:rsid w:val="00B02877"/>
    <w:pPr>
      <w:ind w:left="2552" w:hanging="1701"/>
      <w:jc w:val="left"/>
    </w:pPr>
  </w:style>
  <w:style w:type="paragraph" w:customStyle="1" w:styleId="TitreLettre">
    <w:name w:val="TitreLettre"/>
    <w:basedOn w:val="Titre"/>
    <w:rsid w:val="00B02877"/>
    <w:pPr>
      <w:spacing w:before="1200" w:after="600"/>
      <w:contextualSpacing w:val="0"/>
      <w:jc w:val="center"/>
      <w:outlineLvl w:val="0"/>
    </w:pPr>
    <w:rPr>
      <w:rFonts w:ascii="Tahoma" w:eastAsia="Times New Roman" w:hAnsi="Tahoma" w:cs="Arial"/>
      <w:caps/>
      <w:spacing w:val="0"/>
      <w:sz w:val="32"/>
      <w:szCs w:val="32"/>
    </w:rPr>
  </w:style>
  <w:style w:type="paragraph" w:customStyle="1" w:styleId="TextLettre">
    <w:name w:val="TextLettre"/>
    <w:basedOn w:val="Normal"/>
    <w:rsid w:val="00B02877"/>
    <w:pPr>
      <w:spacing w:line="320" w:lineRule="atLeast"/>
      <w:ind w:firstLine="851"/>
    </w:pPr>
  </w:style>
  <w:style w:type="paragraph" w:customStyle="1" w:styleId="CVIdentit">
    <w:name w:val="CVIdentité"/>
    <w:basedOn w:val="CV"/>
    <w:next w:val="CV"/>
    <w:rsid w:val="00B02877"/>
    <w:pPr>
      <w:spacing w:after="120"/>
      <w:ind w:left="567" w:firstLine="0"/>
    </w:pPr>
  </w:style>
  <w:style w:type="character" w:customStyle="1" w:styleId="Petit">
    <w:name w:val="Petit"/>
    <w:rsid w:val="00B02877"/>
    <w:rPr>
      <w:sz w:val="20"/>
    </w:rPr>
  </w:style>
  <w:style w:type="paragraph" w:customStyle="1" w:styleId="Default">
    <w:name w:val="Default"/>
    <w:rsid w:val="009F7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aillanta\AppData\Local\Microsoft\Windows\Temporary%20Internet%20Files\Content.IE5\283YTT52\Fond_de_page_v1.dotx" TargetMode="External"/></Relationships>
</file>

<file path=word/theme/theme1.xml><?xml version="1.0" encoding="utf-8"?>
<a:theme xmlns:a="http://schemas.openxmlformats.org/drawingml/2006/main" name="Thème Office">
  <a:themeElements>
    <a:clrScheme name="Sorbonne Université_Couleurs">
      <a:dk1>
        <a:sysClr val="windowText" lastClr="000000"/>
      </a:dk1>
      <a:lt1>
        <a:sysClr val="window" lastClr="FFFFFF"/>
      </a:lt1>
      <a:dk2>
        <a:srgbClr val="1D2769"/>
      </a:dk2>
      <a:lt2>
        <a:srgbClr val="EAE8E5"/>
      </a:lt2>
      <a:accent1>
        <a:srgbClr val="E6332A"/>
      </a:accent1>
      <a:accent2>
        <a:srgbClr val="1D2769"/>
      </a:accent2>
      <a:accent3>
        <a:srgbClr val="52B5E5"/>
      </a:accent3>
      <a:accent4>
        <a:srgbClr val="FFB700"/>
      </a:accent4>
      <a:accent5>
        <a:srgbClr val="AC182E"/>
      </a:accent5>
      <a:accent6>
        <a:srgbClr val="58585A"/>
      </a:accent6>
      <a:hlink>
        <a:srgbClr val="E6332A"/>
      </a:hlink>
      <a:folHlink>
        <a:srgbClr val="E6332A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4293-C2DE-4E1C-966E-1794EEE2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Fond_de_page_v1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 de page</vt:lpstr>
    </vt:vector>
  </TitlesOfParts>
  <Company>Sorbonne Université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de page</dc:title>
  <dc:creator>LEVAILLANT Aline</dc:creator>
  <cp:lastModifiedBy>MARGEOT Aurélien</cp:lastModifiedBy>
  <cp:revision>3</cp:revision>
  <cp:lastPrinted>2017-12-28T09:13:00Z</cp:lastPrinted>
  <dcterms:created xsi:type="dcterms:W3CDTF">2019-03-05T10:32:00Z</dcterms:created>
  <dcterms:modified xsi:type="dcterms:W3CDTF">2019-06-26T07:58:00Z</dcterms:modified>
</cp:coreProperties>
</file>